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F0" w:rsidRPr="003618BC" w:rsidRDefault="00DF187D" w:rsidP="00DF1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Протокол</w:t>
      </w:r>
    </w:p>
    <w:p w:rsidR="00DF187D" w:rsidRPr="003618BC" w:rsidRDefault="00DF187D" w:rsidP="00DF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Единого методического дня в МБОУ СОШ с.п. «Посёлок Молодёжный»</w:t>
      </w:r>
    </w:p>
    <w:p w:rsidR="00DF187D" w:rsidRPr="003618BC" w:rsidRDefault="00DF187D" w:rsidP="00DF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По введению ФГОС НОО ОВЗ и ФГОС обучающихся с умственной отсталостью</w:t>
      </w:r>
    </w:p>
    <w:p w:rsidR="00DF187D" w:rsidRPr="003618BC" w:rsidRDefault="00DF187D" w:rsidP="00DF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87D" w:rsidRPr="003618BC" w:rsidRDefault="00DF187D" w:rsidP="00D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От 12.05.2016г.                                                           присутствовало  18 чел</w:t>
      </w:r>
    </w:p>
    <w:p w:rsidR="00DF187D" w:rsidRPr="003618BC" w:rsidRDefault="00DF187D" w:rsidP="00D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87D" w:rsidRPr="003618BC" w:rsidRDefault="00DF187D" w:rsidP="00DF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Форма проведения: практический семинар</w:t>
      </w:r>
    </w:p>
    <w:p w:rsidR="00DF187D" w:rsidRPr="003618BC" w:rsidRDefault="00DF187D" w:rsidP="00DF1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87D" w:rsidRPr="003618BC" w:rsidRDefault="00DF187D" w:rsidP="005D7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Повестка</w:t>
      </w:r>
    </w:p>
    <w:p w:rsidR="00DF187D" w:rsidRPr="003618BC" w:rsidRDefault="00DF187D" w:rsidP="00DF1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Открытие семинара:  Е.В.Габова – директор школы.</w:t>
      </w:r>
    </w:p>
    <w:p w:rsidR="00DF187D" w:rsidRPr="003618BC" w:rsidRDefault="00DF187D" w:rsidP="00DF1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Нормативно правовые документы: О.Е.Иваровская – зам. директора школы по УМР.</w:t>
      </w:r>
    </w:p>
    <w:p w:rsidR="00DF187D" w:rsidRPr="003618BC" w:rsidRDefault="00DF187D" w:rsidP="00DF1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Создание условий по реализации ИПРА ребёнка-инвалида в ОУ: О.Е.Иваровская – зам. директора школы по УМР.</w:t>
      </w:r>
    </w:p>
    <w:p w:rsidR="00DF187D" w:rsidRPr="003618BC" w:rsidRDefault="00DF187D" w:rsidP="00DF1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Организация работы школьного ПМПк: О.Е.Иваровская – зам. директора школы по УМР.</w:t>
      </w:r>
    </w:p>
    <w:p w:rsidR="00DF187D" w:rsidRPr="003618BC" w:rsidRDefault="00DF187D" w:rsidP="00DF1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Компетенции педагогов по вопросам введения ФГОС обучающихся с ОВЗ (информация с курсов): О.В.Цимбалист – рук. ШМО учителей начальных классов.</w:t>
      </w:r>
    </w:p>
    <w:p w:rsidR="00DF187D" w:rsidRPr="003618BC" w:rsidRDefault="00DF187D" w:rsidP="00DF18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Практикум  « круглый стол» по теме «Психолого-педагогическое сопровождение детей с ОВЗ»</w:t>
      </w:r>
    </w:p>
    <w:p w:rsidR="00DF187D" w:rsidRPr="003618BC" w:rsidRDefault="00DF187D" w:rsidP="00DF18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87D" w:rsidRPr="003618BC" w:rsidRDefault="00DF187D" w:rsidP="00DF187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618BC">
        <w:rPr>
          <w:rFonts w:ascii="Times New Roman" w:hAnsi="Times New Roman" w:cs="Times New Roman"/>
          <w:sz w:val="28"/>
          <w:szCs w:val="28"/>
        </w:rPr>
        <w:t xml:space="preserve">  Е.В.Габова – директор школы.</w:t>
      </w:r>
    </w:p>
    <w:p w:rsidR="00DF187D" w:rsidRPr="003618BC" w:rsidRDefault="00DF187D" w:rsidP="00DF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Елизавета Васильевна отметила серьёзность и своевременность поднимаемых вопросов. Одним из важнейших условий обучения ребенка с ОВЗ в среде других обучающихся является готовность к эмоциональному и коммуникативному взаимодействию с ними. Сегодня нам предстоит познакомиться с основными нормативными документами, регламентирующими работу с такими детьми, на практике поработать с этими </w:t>
      </w:r>
      <w:proofErr w:type="gramStart"/>
      <w:r w:rsidRPr="003618BC">
        <w:rPr>
          <w:rFonts w:ascii="Times New Roman" w:hAnsi="Times New Roman" w:cs="Times New Roman"/>
          <w:sz w:val="28"/>
          <w:szCs w:val="28"/>
        </w:rPr>
        <w:t>документами..</w:t>
      </w:r>
      <w:proofErr w:type="gramEnd"/>
    </w:p>
    <w:p w:rsidR="00DF187D" w:rsidRPr="003618BC" w:rsidRDefault="00DF187D" w:rsidP="00DF18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187D" w:rsidRPr="003618BC" w:rsidRDefault="00DF187D" w:rsidP="00DF187D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618BC">
        <w:rPr>
          <w:rFonts w:ascii="Times New Roman" w:hAnsi="Times New Roman" w:cs="Times New Roman"/>
          <w:sz w:val="28"/>
          <w:szCs w:val="28"/>
        </w:rPr>
        <w:t xml:space="preserve"> Нормативно – правовые  документы: О.Е.Иваровская – зам. директора школы по УМР.</w:t>
      </w:r>
    </w:p>
    <w:p w:rsidR="00DF187D" w:rsidRPr="003618BC" w:rsidRDefault="00DF187D" w:rsidP="00DF18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Оксана Евгеньевна познакомила участников семинара с нормативно правовой базой, обеспечивающей организацию работы с обучающимися с ОВЗ. Посредством презентации учителя познакомились с перечнем документов: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lastRenderedPageBreak/>
        <w:t>1. Конституция Российской Федерации;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2. Закон Российской Федерации «Об образовании в Российской Федерации» от 29.12.2013 г. № 273-ФЗ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3. «Типовое положение о специальном (коррекционном) образовательном учреждении для детей с ограниченными возможностями здоровья» от 12.03.1997 г. № 288 (в редакциях постановлений Правительства РФ от 12.03.1997 г. № 288, от 10.03.2000 г. № 212, от 23.12.2002 г. № 919, от 01.02.2005 г. № 49); 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4. Приказ Министерства образования Российской Федерации от 22.10.1999 г. № 636 «Об утверждении положения о службе практической психологии в системе Министерства образования и науки Российской Федерации;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6.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2357, от 18.12.2012 г. № 1060);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7. Приказ Министерства образования и науки Российской Федерации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 России от 03.06.2008 № 164, от 31.08.2009 № 320, от 19.10.2009 № 427, от 10.11.2011 № 2643, от 24.01.2012 № 39, от 31.01.2012 № 69);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8. 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9.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</w:t>
      </w:r>
      <w:r w:rsidRPr="003618B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приказом Министерства образования и науки РФ от 6 октября 2009 г. № 373»; 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11. Приказ Министерства образования и науки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 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12.Приказ Министерства образования и науки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13. Инструктивное письмо Министерства общего и профессионального образования Российской Федерации от 04.09.1997 г. № 48 «О специфике деятельности специальных (коррекционных) образовательных учреждений I-VIII видов»;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14. Письмо Министерства образования и науки Российской Федерации от 13.10.2011 г. № 19-255 «О направлении рекомендаций» (Рекомендации по совершенствованию преподавания физической культуры в специальных (коррекционных) заведениях); </w:t>
      </w:r>
    </w:p>
    <w:p w:rsidR="00DF187D" w:rsidRPr="003618BC" w:rsidRDefault="00DF187D" w:rsidP="00DF18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1</w:t>
      </w:r>
      <w:r w:rsidR="0082776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618BC">
        <w:rPr>
          <w:rFonts w:ascii="Times New Roman" w:hAnsi="Times New Roman" w:cs="Times New Roman"/>
          <w:sz w:val="28"/>
          <w:szCs w:val="28"/>
        </w:rPr>
        <w:t xml:space="preserve">. Письмо Министерства образования и науки Российской Федерации от 20.06.2002 г. № 29/2194-6 «Рекомендации по организации логопедической работы </w:t>
      </w:r>
      <w:proofErr w:type="gramStart"/>
      <w:r w:rsidRPr="003618BC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3618BC">
        <w:rPr>
          <w:rFonts w:ascii="Times New Roman" w:hAnsi="Times New Roman" w:cs="Times New Roman"/>
          <w:sz w:val="28"/>
          <w:szCs w:val="28"/>
        </w:rPr>
        <w:t>(К)ОУ VIII вида»</w:t>
      </w:r>
    </w:p>
    <w:p w:rsidR="00DF187D" w:rsidRPr="003618BC" w:rsidRDefault="005D70A6" w:rsidP="00DF18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Часть документов были рассмотрены на семинаре.</w:t>
      </w:r>
    </w:p>
    <w:p w:rsidR="005D70A6" w:rsidRPr="003618BC" w:rsidRDefault="005D70A6" w:rsidP="00DF18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0A6" w:rsidRPr="003618BC" w:rsidRDefault="005D70A6" w:rsidP="00DF187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D70A6" w:rsidRPr="003618BC" w:rsidRDefault="005D70A6" w:rsidP="005D70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На заседаниях предметных ШМО изучить нормативные документы, с целью подготовки к введению обучения обучающихся с ОВЗ до 25.05.2016г. Ответственные руководители предметных ШМО.</w:t>
      </w:r>
    </w:p>
    <w:p w:rsidR="005D70A6" w:rsidRPr="003618BC" w:rsidRDefault="005D70A6" w:rsidP="005D70A6">
      <w:pPr>
        <w:rPr>
          <w:rFonts w:ascii="Times New Roman" w:hAnsi="Times New Roman" w:cs="Times New Roman"/>
        </w:rPr>
      </w:pPr>
    </w:p>
    <w:p w:rsidR="005D70A6" w:rsidRPr="003618BC" w:rsidRDefault="005D70A6" w:rsidP="005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618BC">
        <w:rPr>
          <w:rFonts w:ascii="Times New Roman" w:hAnsi="Times New Roman" w:cs="Times New Roman"/>
          <w:sz w:val="28"/>
          <w:szCs w:val="28"/>
        </w:rPr>
        <w:t xml:space="preserve">  Создание условий по реализации ИПРА ребёнка-инвалида в ОУ: О.Е.Иваровская – зам. директора школы по УМР.</w:t>
      </w:r>
    </w:p>
    <w:p w:rsidR="005D70A6" w:rsidRPr="003618BC" w:rsidRDefault="005D70A6" w:rsidP="005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lastRenderedPageBreak/>
        <w:t>В своём выступлении Иваровская О.Е.  познакомила учителей с приказом управления образования «Об утверждении порядка разработки и  реализации перечня мероприятий индивидуальной программы реабилитации или абилитации ребёнка-инвалида в Комсомольском муниципальном районе на 2016 год». Оксана Евгеньевна довела до сведения учителей порядок разработки и реализации перечня мероприятий индивидуальной программы.</w:t>
      </w:r>
    </w:p>
    <w:p w:rsidR="005D70A6" w:rsidRPr="003618BC" w:rsidRDefault="005D70A6" w:rsidP="005D70A6">
      <w:pPr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0A6" w:rsidRPr="003618BC" w:rsidRDefault="005D70A6" w:rsidP="005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618BC">
        <w:rPr>
          <w:rFonts w:ascii="Times New Roman" w:hAnsi="Times New Roman" w:cs="Times New Roman"/>
          <w:sz w:val="28"/>
          <w:szCs w:val="28"/>
        </w:rPr>
        <w:t xml:space="preserve"> Организация работы школьного ПМПк: О.Е.Иваровская – зам. директора школы по УМР.</w:t>
      </w:r>
    </w:p>
    <w:p w:rsidR="005D70A6" w:rsidRPr="003618BC" w:rsidRDefault="005D70A6" w:rsidP="005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Оксана Евгеньевна в своём </w:t>
      </w:r>
      <w:proofErr w:type="gramStart"/>
      <w:r w:rsidRPr="003618BC">
        <w:rPr>
          <w:rFonts w:ascii="Times New Roman" w:hAnsi="Times New Roman" w:cs="Times New Roman"/>
          <w:sz w:val="28"/>
          <w:szCs w:val="28"/>
        </w:rPr>
        <w:t>выступлении  осветила</w:t>
      </w:r>
      <w:proofErr w:type="gramEnd"/>
      <w:r w:rsidRPr="003618BC">
        <w:rPr>
          <w:rFonts w:ascii="Times New Roman" w:hAnsi="Times New Roman" w:cs="Times New Roman"/>
          <w:sz w:val="28"/>
          <w:szCs w:val="28"/>
        </w:rPr>
        <w:t xml:space="preserve"> вопросы связанные с введением обучения детей с ОВЗ в ОУ. Познакомила с обязанностями членов ПМПк, с перечнем документации, которую ведет руководитель ПМПк, а также   каждый педагог-предметник, работающий с ребенком с ОВЗ и классные руководители. Оксана Евгеньевна ознакомила педагогов с проектом приказа о назначении членов школьного ПМПк</w:t>
      </w:r>
    </w:p>
    <w:p w:rsidR="005D70A6" w:rsidRPr="003618BC" w:rsidRDefault="005D70A6" w:rsidP="005D7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5D70A6" w:rsidRPr="003618BC" w:rsidRDefault="005D70A6" w:rsidP="005D70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Утвердить состав ПМПк.</w:t>
      </w:r>
    </w:p>
    <w:p w:rsidR="005D70A6" w:rsidRDefault="005D70A6" w:rsidP="005D70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Психологу школы </w:t>
      </w:r>
      <w:r w:rsidR="003618BC" w:rsidRPr="003618BC">
        <w:rPr>
          <w:rFonts w:ascii="Times New Roman" w:hAnsi="Times New Roman" w:cs="Times New Roman"/>
          <w:sz w:val="28"/>
          <w:szCs w:val="28"/>
        </w:rPr>
        <w:t>разработать единый проект</w:t>
      </w:r>
      <w:r w:rsidRPr="003618BC">
        <w:rPr>
          <w:rFonts w:ascii="Times New Roman" w:hAnsi="Times New Roman" w:cs="Times New Roman"/>
          <w:sz w:val="28"/>
          <w:szCs w:val="28"/>
        </w:rPr>
        <w:t xml:space="preserve"> </w:t>
      </w:r>
      <w:r w:rsidR="003618BC" w:rsidRPr="003618BC">
        <w:rPr>
          <w:rFonts w:ascii="Times New Roman" w:hAnsi="Times New Roman" w:cs="Times New Roman"/>
          <w:sz w:val="28"/>
          <w:szCs w:val="28"/>
        </w:rPr>
        <w:t>по структуре и содержанию дневник наблюдений учащегося</w:t>
      </w:r>
      <w:r w:rsidRPr="003618BC">
        <w:rPr>
          <w:rFonts w:ascii="Times New Roman" w:hAnsi="Times New Roman" w:cs="Times New Roman"/>
          <w:sz w:val="28"/>
          <w:szCs w:val="28"/>
        </w:rPr>
        <w:t xml:space="preserve"> в помощь педагогам и классным руководителям.         До      </w:t>
      </w:r>
      <w:r w:rsidR="003618BC" w:rsidRPr="003618BC">
        <w:rPr>
          <w:rFonts w:ascii="Times New Roman" w:hAnsi="Times New Roman" w:cs="Times New Roman"/>
          <w:sz w:val="28"/>
          <w:szCs w:val="28"/>
        </w:rPr>
        <w:t>30.05.</w:t>
      </w:r>
      <w:r w:rsidRPr="003618BC">
        <w:rPr>
          <w:rFonts w:ascii="Times New Roman" w:hAnsi="Times New Roman" w:cs="Times New Roman"/>
          <w:sz w:val="28"/>
          <w:szCs w:val="28"/>
        </w:rPr>
        <w:t xml:space="preserve"> 2016г. Ответственный </w:t>
      </w:r>
      <w:r w:rsidR="003618BC" w:rsidRPr="003618BC">
        <w:rPr>
          <w:rFonts w:ascii="Times New Roman" w:hAnsi="Times New Roman" w:cs="Times New Roman"/>
          <w:sz w:val="28"/>
          <w:szCs w:val="28"/>
        </w:rPr>
        <w:t>Борова Т.В</w:t>
      </w:r>
      <w:r w:rsidR="003618BC">
        <w:rPr>
          <w:rFonts w:ascii="Times New Roman" w:hAnsi="Times New Roman" w:cs="Times New Roman"/>
          <w:sz w:val="28"/>
          <w:szCs w:val="28"/>
        </w:rPr>
        <w:t>.</w:t>
      </w:r>
    </w:p>
    <w:p w:rsidR="003618BC" w:rsidRPr="003618BC" w:rsidRDefault="003618BC" w:rsidP="005D70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Психологу и классным руководителям привести в соответствие документацию по сопровождению детей с ОВЗ до 30.05.16</w:t>
      </w:r>
    </w:p>
    <w:p w:rsidR="005D70A6" w:rsidRPr="003618BC" w:rsidRDefault="005D70A6" w:rsidP="005D70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0A6" w:rsidRPr="003618BC" w:rsidRDefault="005D70A6" w:rsidP="005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3618BC">
        <w:rPr>
          <w:rFonts w:ascii="Times New Roman" w:hAnsi="Times New Roman" w:cs="Times New Roman"/>
          <w:sz w:val="28"/>
          <w:szCs w:val="28"/>
        </w:rPr>
        <w:t>: Компетенции педагогов по вопросам введения ФГОС обучающихся с ОВЗ (информация с курсов): О.В.Цимбалист – рук. ШМО учителей начальных классов.</w:t>
      </w:r>
    </w:p>
    <w:p w:rsidR="005D70A6" w:rsidRPr="003618BC" w:rsidRDefault="005D70A6" w:rsidP="005D70A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Цимбалист Оксана Владимировна рассказала что одним из основных условий инклюзивного образования является профессиональная компетентность педагогов, обеспечивающих обучение, воспитание и</w:t>
      </w:r>
      <w:r w:rsidRPr="003618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Развитие ребенка" w:history="1">
        <w:r w:rsidRPr="003618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развитие детей</w:t>
        </w:r>
      </w:hyperlink>
      <w:r w:rsidRPr="003618B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3618BC">
        <w:rPr>
          <w:rFonts w:ascii="Times New Roman" w:hAnsi="Times New Roman" w:cs="Times New Roman"/>
          <w:sz w:val="28"/>
          <w:szCs w:val="28"/>
        </w:rPr>
        <w:t xml:space="preserve">с </w:t>
      </w:r>
      <w:r w:rsidRPr="003618BC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</w:t>
      </w:r>
      <w:proofErr w:type="gramEnd"/>
      <w:r w:rsidRPr="003618BC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здоровья</w:t>
      </w:r>
      <w:r w:rsidRPr="003618BC">
        <w:rPr>
          <w:rFonts w:ascii="Times New Roman" w:hAnsi="Times New Roman" w:cs="Times New Roman"/>
          <w:sz w:val="28"/>
          <w:szCs w:val="28"/>
        </w:rPr>
        <w:t>.</w:t>
      </w:r>
    </w:p>
    <w:p w:rsidR="005D70A6" w:rsidRPr="003618BC" w:rsidRDefault="005D70A6" w:rsidP="005D70A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8BC">
        <w:rPr>
          <w:rFonts w:ascii="Times New Roman" w:eastAsia="Times New Roman" w:hAnsi="Times New Roman" w:cs="Times New Roman"/>
          <w:sz w:val="28"/>
          <w:szCs w:val="28"/>
        </w:rPr>
        <w:t>Подготовке педагогов к взаимодействию с учащимися с ограниченными возможностями здоровья в условиях инклюзивного образования должно уделяться особое внимание.</w:t>
      </w:r>
    </w:p>
    <w:p w:rsidR="005D70A6" w:rsidRPr="003618BC" w:rsidRDefault="005D70A6" w:rsidP="005D70A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Специфика организации образовательной и коррекционной работы с детьми, имеющими нарушения развития, </w:t>
      </w:r>
      <w:r w:rsidRPr="00361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обусловливает необходимость </w:t>
      </w:r>
      <w:r w:rsidRPr="00361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специальной подготовки педагогического коллектива </w:t>
      </w:r>
      <w:r w:rsidRPr="003618BC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Pr="00361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</w:t>
      </w:r>
      <w:r w:rsidRPr="003618BC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ательного учреждения</w:t>
      </w:r>
      <w:r w:rsidRPr="003618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таких детей. </w:t>
      </w:r>
      <w:r w:rsidRPr="00361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A6" w:rsidRPr="003618BC" w:rsidRDefault="005D70A6" w:rsidP="005D70A6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Познакомила со структурой компетентности педагога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9"/>
        <w:gridCol w:w="2111"/>
        <w:gridCol w:w="2960"/>
        <w:gridCol w:w="2401"/>
      </w:tblGrid>
      <w:tr w:rsidR="005D70A6" w:rsidRPr="003618BC" w:rsidTr="00113C41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рассмотрения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компетентностей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компетентности</w:t>
            </w:r>
          </w:p>
        </w:tc>
      </w:tr>
      <w:tr w:rsidR="005D70A6" w:rsidRPr="003618BC" w:rsidTr="00113C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содержательные компетенции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функциональные компетенции</w:t>
            </w:r>
          </w:p>
        </w:tc>
      </w:tr>
      <w:tr w:rsidR="005D70A6" w:rsidRPr="003618BC" w:rsidTr="00113C4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компетентность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</w:t>
            </w:r>
            <w:r w:rsidRPr="00361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(универсальные)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 самосовершенствования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Социально-профессиональная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Социально-ролевая</w:t>
            </w:r>
          </w:p>
        </w:tc>
      </w:tr>
      <w:tr w:rsidR="005D70A6" w:rsidRPr="003618BC" w:rsidTr="00113C4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</w:p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определенной профессиональной области)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Ценностно-мотивационная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Культурологическая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Интеллектуально-педагогическая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Профессионально-личностного самосовершенствования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Операционные: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Прогностическая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</w:t>
            </w:r>
          </w:p>
          <w:p w:rsidR="005D70A6" w:rsidRPr="003618BC" w:rsidRDefault="005D70A6" w:rsidP="00113C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</w:tr>
      <w:tr w:rsidR="005D70A6" w:rsidRPr="003618BC" w:rsidTr="00113C4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профессиональная компетентность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</w:p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конкретных условиях деятельности)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</w:t>
            </w:r>
          </w:p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</w:t>
            </w:r>
          </w:p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</w:p>
        </w:tc>
      </w:tr>
      <w:tr w:rsidR="005D70A6" w:rsidRPr="003618BC" w:rsidTr="00113C4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профессиональные компетентности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(</w:t>
            </w:r>
            <w:r w:rsidRPr="003618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направленные на решение конкретных профессиональных задач)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Мотивационная</w:t>
            </w:r>
          </w:p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</w:t>
            </w:r>
          </w:p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70A6" w:rsidRPr="003618BC" w:rsidRDefault="005D70A6" w:rsidP="00113C41">
            <w:pPr>
              <w:ind w:left="-142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</w:p>
        </w:tc>
      </w:tr>
    </w:tbl>
    <w:p w:rsidR="005D70A6" w:rsidRPr="003618BC" w:rsidRDefault="005D70A6" w:rsidP="005D70A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70A6" w:rsidRPr="003618BC" w:rsidRDefault="005D70A6" w:rsidP="005D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(выступление прилагается)</w:t>
      </w:r>
    </w:p>
    <w:p w:rsidR="005D70A6" w:rsidRPr="003618BC" w:rsidRDefault="005D70A6" w:rsidP="005D70A6">
      <w:pPr>
        <w:rPr>
          <w:rFonts w:ascii="Times New Roman" w:hAnsi="Times New Roman" w:cs="Times New Roman"/>
          <w:b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D70A6" w:rsidRPr="003618BC" w:rsidRDefault="005D70A6" w:rsidP="005D70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На заседаниях предметных ШМО изучить требования профессиональной компетентности педагога в условиях инклюзивного образования, с целью подготовки к введению обучения обучающихся с ОВЗ до 25.05.2016г. Ответственные руководители предметных ШМО.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 xml:space="preserve">Практикум </w:t>
      </w:r>
      <w:r w:rsidRPr="003618BC">
        <w:rPr>
          <w:rFonts w:ascii="Times New Roman" w:hAnsi="Times New Roman" w:cs="Times New Roman"/>
          <w:sz w:val="28"/>
          <w:szCs w:val="28"/>
        </w:rPr>
        <w:t xml:space="preserve"> « круглый стол» по теме «Психолого-педагогическое сопровождение детей с ОВЗ»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lastRenderedPageBreak/>
        <w:t>Весь коллектив разделен на 3 группы. Каждая группа получила своё задание: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1-я группа – изучение социально-психологической адаптации к школе учащегося с ограниченными возможностями здоровья.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2-я группа – составление характеристики на ПМПк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3-я группа – апробация диагностик</w:t>
      </w:r>
    </w:p>
    <w:p w:rsidR="005D70A6" w:rsidRPr="003618BC" w:rsidRDefault="005D70A6" w:rsidP="005D70A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618BC">
        <w:rPr>
          <w:sz w:val="28"/>
          <w:szCs w:val="28"/>
        </w:rPr>
        <w:t>По итогам работы в группах, каждая группа предъявила результаты своей работы:</w:t>
      </w:r>
    </w:p>
    <w:p w:rsidR="005D70A6" w:rsidRPr="003618BC" w:rsidRDefault="005D70A6" w:rsidP="005D70A6">
      <w:pPr>
        <w:pStyle w:val="a5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</w:rPr>
      </w:pPr>
      <w:r w:rsidRPr="003618BC">
        <w:rPr>
          <w:b/>
          <w:smallCaps/>
          <w:sz w:val="28"/>
          <w:szCs w:val="28"/>
        </w:rPr>
        <w:t xml:space="preserve"> </w:t>
      </w:r>
    </w:p>
    <w:p w:rsidR="005D70A6" w:rsidRPr="003618BC" w:rsidRDefault="005D70A6" w:rsidP="005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 w:rsidRPr="003618BC">
        <w:rPr>
          <w:rFonts w:ascii="Times New Roman" w:hAnsi="Times New Roman" w:cs="Times New Roman"/>
          <w:b/>
          <w:sz w:val="28"/>
          <w:szCs w:val="28"/>
        </w:rPr>
        <w:t>я  группа</w:t>
      </w:r>
      <w:proofErr w:type="gramEnd"/>
      <w:r w:rsidRPr="003618BC">
        <w:rPr>
          <w:rFonts w:ascii="Times New Roman" w:hAnsi="Times New Roman" w:cs="Times New Roman"/>
          <w:b/>
          <w:sz w:val="28"/>
          <w:szCs w:val="28"/>
        </w:rPr>
        <w:t xml:space="preserve"> представила</w:t>
      </w:r>
      <w:r w:rsidRPr="003618BC">
        <w:rPr>
          <w:rFonts w:ascii="Times New Roman" w:hAnsi="Times New Roman" w:cs="Times New Roman"/>
          <w:sz w:val="28"/>
          <w:szCs w:val="28"/>
        </w:rPr>
        <w:t xml:space="preserve"> методику изучения социальной адаптированности, активности, активности, автономности, нравственной воспитанности) личности учащихся (по М.И. Рожкову)</w:t>
      </w:r>
    </w:p>
    <w:p w:rsidR="005D70A6" w:rsidRPr="003618BC" w:rsidRDefault="005D70A6" w:rsidP="005D7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18BC">
        <w:rPr>
          <w:rFonts w:ascii="Times New Roman" w:hAnsi="Times New Roman" w:cs="Times New Roman"/>
          <w:sz w:val="28"/>
          <w:szCs w:val="28"/>
        </w:rPr>
        <w:t>выявить уровень социальной адаптированности, активности, автономности и нравственной воспитанности учащихся.</w:t>
      </w:r>
    </w:p>
    <w:p w:rsidR="005D70A6" w:rsidRPr="003618BC" w:rsidRDefault="005D70A6" w:rsidP="005D7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Ход проведения:</w:t>
      </w:r>
      <w:r w:rsidRPr="003618BC">
        <w:rPr>
          <w:rFonts w:ascii="Times New Roman" w:hAnsi="Times New Roman" w:cs="Times New Roman"/>
          <w:sz w:val="28"/>
          <w:szCs w:val="28"/>
        </w:rPr>
        <w:t xml:space="preserve"> 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5D70A6" w:rsidRPr="003618BC" w:rsidRDefault="005D70A6" w:rsidP="005D7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618BC">
        <w:rPr>
          <w:rFonts w:ascii="Times New Roman" w:hAnsi="Times New Roman" w:cs="Times New Roman"/>
          <w:sz w:val="28"/>
          <w:szCs w:val="28"/>
        </w:rPr>
        <w:t xml:space="preserve">– всегда; </w:t>
      </w:r>
      <w:r w:rsidRPr="003618BC">
        <w:rPr>
          <w:rFonts w:ascii="Times New Roman" w:hAnsi="Times New Roman" w:cs="Times New Roman"/>
          <w:b/>
          <w:sz w:val="28"/>
          <w:szCs w:val="28"/>
        </w:rPr>
        <w:t>3</w:t>
      </w:r>
      <w:r w:rsidRPr="003618BC">
        <w:rPr>
          <w:rFonts w:ascii="Times New Roman" w:hAnsi="Times New Roman" w:cs="Times New Roman"/>
          <w:sz w:val="28"/>
          <w:szCs w:val="28"/>
        </w:rPr>
        <w:t xml:space="preserve"> – почти всегда; </w:t>
      </w:r>
      <w:r w:rsidRPr="003618BC">
        <w:rPr>
          <w:rFonts w:ascii="Times New Roman" w:hAnsi="Times New Roman" w:cs="Times New Roman"/>
          <w:b/>
          <w:sz w:val="28"/>
          <w:szCs w:val="28"/>
        </w:rPr>
        <w:t>2</w:t>
      </w:r>
      <w:r w:rsidRPr="003618BC">
        <w:rPr>
          <w:rFonts w:ascii="Times New Roman" w:hAnsi="Times New Roman" w:cs="Times New Roman"/>
          <w:sz w:val="28"/>
          <w:szCs w:val="28"/>
        </w:rPr>
        <w:t xml:space="preserve"> – иногда; </w:t>
      </w:r>
      <w:r w:rsidRPr="003618BC">
        <w:rPr>
          <w:rFonts w:ascii="Times New Roman" w:hAnsi="Times New Roman" w:cs="Times New Roman"/>
          <w:b/>
          <w:sz w:val="28"/>
          <w:szCs w:val="28"/>
        </w:rPr>
        <w:t>1</w:t>
      </w:r>
      <w:r w:rsidRPr="003618BC">
        <w:rPr>
          <w:rFonts w:ascii="Times New Roman" w:hAnsi="Times New Roman" w:cs="Times New Roman"/>
          <w:sz w:val="28"/>
          <w:szCs w:val="28"/>
        </w:rPr>
        <w:t xml:space="preserve"> – очень редко; </w:t>
      </w:r>
      <w:r w:rsidRPr="003618BC">
        <w:rPr>
          <w:rFonts w:ascii="Times New Roman" w:hAnsi="Times New Roman" w:cs="Times New Roman"/>
          <w:b/>
          <w:sz w:val="28"/>
          <w:szCs w:val="28"/>
        </w:rPr>
        <w:t>0</w:t>
      </w:r>
      <w:r w:rsidRPr="003618BC">
        <w:rPr>
          <w:rFonts w:ascii="Times New Roman" w:hAnsi="Times New Roman" w:cs="Times New Roman"/>
          <w:sz w:val="28"/>
          <w:szCs w:val="28"/>
        </w:rPr>
        <w:t xml:space="preserve"> – никогда.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Стараюсь слушаться во всём своих учителей и родителей.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Считаю, что всегда надо чем-то отличаться от других.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За что бы я ни взялся – добиваюсь успеха.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Я умею прощать людей.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Я стремлюсь поступать так же, как и все мои товарищи.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Мне хочется быть впереди других в любом деле.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Я становлюсь упрямым, когда уверен, что я прав.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Считаю, что делать людям добро – это главное в жизни.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Стараюсь поступать так, чтобы меня хвалили окружающие.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Общаясь с товарищами, отстаиваю своё мнение.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Если я что-то задумал, то обязательно сделаю.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Мне нравится помогать людям.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Мне хочется, чтобы со мной все дружили.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Если мне не нравятся люди, то я не буду с ними общаться.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Стремлюсь всегда побеждать и выигрывать.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Переживаю неприятности других, как свои.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Стремлюсь не ссориться с товарищами.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Стараюсь доказать свою правоту, даже если с моим мнением не согласны окружающие.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Если я берусь за дело, то обязательно доведу его до конца.</w:t>
      </w:r>
    </w:p>
    <w:p w:rsidR="005D70A6" w:rsidRPr="003618BC" w:rsidRDefault="005D70A6" w:rsidP="005D70A6">
      <w:pPr>
        <w:numPr>
          <w:ilvl w:val="0"/>
          <w:numId w:val="9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lastRenderedPageBreak/>
        <w:t>Стараюсь защитить тех, кого обижают.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                           1      5      9      13      17      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                           2      6      10    14      18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                           3      7      11    15      19</w:t>
      </w:r>
    </w:p>
    <w:p w:rsidR="005D70A6" w:rsidRPr="003618BC" w:rsidRDefault="005D70A6" w:rsidP="005D7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                           4      8      12    16      20</w:t>
      </w:r>
    </w:p>
    <w:p w:rsidR="005D70A6" w:rsidRPr="003618BC" w:rsidRDefault="005D70A6" w:rsidP="005D70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Обработка полученных данных</w:t>
      </w:r>
    </w:p>
    <w:p w:rsidR="005D70A6" w:rsidRPr="003618BC" w:rsidRDefault="005D70A6" w:rsidP="005D7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Среднюю оценку социальной адаптированности учащихся получают при сложении всех оценок первой строчки и делении этой суммы на пять. Оценка автономности высчитывается на основе аналогичных операций со второй строчкой. Оценка социальной активности – с третьей строчкой. Оценка приверженности детей гуманистическим нормам жизнедеятельности (нравственности) – с четвертой строчкой. Если получаемый коэффициент больше трех, то можно констатировать высокую степень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 ребенка; если же он больше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имеет(ют) низкий уровень социальной адаптированности.</w:t>
      </w:r>
    </w:p>
    <w:p w:rsidR="005D70A6" w:rsidRPr="003618BC" w:rsidRDefault="005D70A6" w:rsidP="005D70A6">
      <w:pPr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2-я  группа</w:t>
      </w:r>
      <w:r w:rsidRPr="003618BC">
        <w:rPr>
          <w:rFonts w:ascii="Times New Roman" w:hAnsi="Times New Roman" w:cs="Times New Roman"/>
          <w:sz w:val="28"/>
          <w:szCs w:val="28"/>
        </w:rPr>
        <w:t xml:space="preserve"> представила образец характеристики на ПМПк.</w:t>
      </w:r>
    </w:p>
    <w:p w:rsidR="005D70A6" w:rsidRPr="003618BC" w:rsidRDefault="005D70A6" w:rsidP="005D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>Педагогическое – представление</w:t>
      </w:r>
    </w:p>
    <w:p w:rsidR="005D70A6" w:rsidRPr="003618BC" w:rsidRDefault="005D70A6" w:rsidP="005D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3618BC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3618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618BC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3618BC">
        <w:rPr>
          <w:rFonts w:ascii="Times New Roman" w:hAnsi="Times New Roman" w:cs="Times New Roman"/>
          <w:b/>
          <w:sz w:val="28"/>
          <w:szCs w:val="28"/>
        </w:rPr>
        <w:t xml:space="preserve"> – педагогический консилиум</w:t>
      </w:r>
    </w:p>
    <w:p w:rsidR="005D70A6" w:rsidRPr="003618BC" w:rsidRDefault="005D70A6" w:rsidP="005D70A6">
      <w:pPr>
        <w:rPr>
          <w:rFonts w:ascii="Times New Roman" w:hAnsi="Times New Roman" w:cs="Times New Roman"/>
          <w:sz w:val="28"/>
          <w:szCs w:val="28"/>
        </w:rPr>
      </w:pPr>
    </w:p>
    <w:p w:rsidR="005D70A6" w:rsidRPr="003618BC" w:rsidRDefault="003618BC" w:rsidP="005D7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</w:t>
      </w:r>
      <w:r w:rsidR="005D70A6" w:rsidRPr="003618BC">
        <w:rPr>
          <w:rFonts w:ascii="Times New Roman" w:hAnsi="Times New Roman" w:cs="Times New Roman"/>
          <w:sz w:val="28"/>
          <w:szCs w:val="28"/>
        </w:rPr>
        <w:t xml:space="preserve"> Егор 27.01.2004года</w:t>
      </w:r>
    </w:p>
    <w:p w:rsidR="005D70A6" w:rsidRPr="003618BC" w:rsidRDefault="005D70A6" w:rsidP="005D70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proofErr w:type="gramStart"/>
      <w:r w:rsidRPr="003618BC">
        <w:rPr>
          <w:rFonts w:ascii="Times New Roman" w:hAnsi="Times New Roman" w:cs="Times New Roman"/>
          <w:sz w:val="28"/>
          <w:szCs w:val="28"/>
        </w:rPr>
        <w:t>Хурба,ул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18BC">
        <w:rPr>
          <w:rFonts w:ascii="Times New Roman" w:hAnsi="Times New Roman" w:cs="Times New Roman"/>
          <w:sz w:val="28"/>
          <w:szCs w:val="28"/>
        </w:rPr>
        <w:t xml:space="preserve"> Добровольского д. 4 кв. 40 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Мать: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</w:t>
      </w:r>
      <w:r w:rsidR="003618BC">
        <w:rPr>
          <w:rFonts w:ascii="Times New Roman" w:hAnsi="Times New Roman" w:cs="Times New Roman"/>
          <w:sz w:val="28"/>
          <w:szCs w:val="28"/>
        </w:rPr>
        <w:t>Иванова</w:t>
      </w:r>
      <w:r w:rsidRPr="003618B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gramStart"/>
      <w:r w:rsidRPr="003618BC">
        <w:rPr>
          <w:rFonts w:ascii="Times New Roman" w:hAnsi="Times New Roman" w:cs="Times New Roman"/>
          <w:sz w:val="28"/>
          <w:szCs w:val="28"/>
        </w:rPr>
        <w:t>Анатольевна  работает</w:t>
      </w:r>
      <w:proofErr w:type="gramEnd"/>
      <w:r w:rsidRPr="003618BC">
        <w:rPr>
          <w:rFonts w:ascii="Times New Roman" w:hAnsi="Times New Roman" w:cs="Times New Roman"/>
          <w:sz w:val="28"/>
          <w:szCs w:val="28"/>
        </w:rPr>
        <w:t xml:space="preserve"> в летно-технической столовой в/ч 62231.  Семья неполная, мать воспитывает Егора одна. Егор единственный ребенок в семье.  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Мальчик  посещал дошкольное учреждение.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8BC">
        <w:rPr>
          <w:rFonts w:ascii="Times New Roman" w:hAnsi="Times New Roman" w:cs="Times New Roman"/>
          <w:sz w:val="28"/>
          <w:szCs w:val="28"/>
        </w:rPr>
        <w:t>Егор  начал</w:t>
      </w:r>
      <w:proofErr w:type="gramEnd"/>
      <w:r w:rsidRPr="003618BC">
        <w:rPr>
          <w:rFonts w:ascii="Times New Roman" w:hAnsi="Times New Roman" w:cs="Times New Roman"/>
          <w:sz w:val="28"/>
          <w:szCs w:val="28"/>
        </w:rPr>
        <w:t xml:space="preserve"> обучение в данной школе с 3 класса .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Состояние здоровья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Группа здоровья вторая, основная.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Телосложение нормальное, пропорциональное. Рост не совсем  соответствует возрастным особенностям.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Общая и мелкая моторика развита. Ведущая рука – правая.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i/>
          <w:sz w:val="28"/>
          <w:szCs w:val="28"/>
        </w:rPr>
        <w:t>Внимание.</w:t>
      </w:r>
      <w:r w:rsidRPr="003618BC">
        <w:rPr>
          <w:rFonts w:ascii="Times New Roman" w:hAnsi="Times New Roman" w:cs="Times New Roman"/>
          <w:sz w:val="28"/>
          <w:szCs w:val="28"/>
        </w:rPr>
        <w:t xml:space="preserve"> Непроизвольное внимание сформировано,   объём зрительного и слухового внимания в норме. Объём произвольного внимания  немного снижен. 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i/>
          <w:sz w:val="28"/>
          <w:szCs w:val="28"/>
        </w:rPr>
        <w:t>Восприятие.</w:t>
      </w:r>
      <w:r w:rsidRPr="003618BC">
        <w:rPr>
          <w:rFonts w:ascii="Times New Roman" w:hAnsi="Times New Roman" w:cs="Times New Roman"/>
          <w:sz w:val="28"/>
          <w:szCs w:val="28"/>
        </w:rPr>
        <w:t xml:space="preserve"> Егор называет цвета и   их оттенки. Отличает плоскостные формы (круг, овал, квадрат, прямоугольник, многоугольник). Находит предметы в окружающей действительности в соответствии с заданной плоскостью.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i/>
          <w:sz w:val="28"/>
          <w:szCs w:val="28"/>
        </w:rPr>
        <w:t>Восприятие пространств</w:t>
      </w:r>
      <w:r w:rsidRPr="003618BC">
        <w:rPr>
          <w:rFonts w:ascii="Times New Roman" w:hAnsi="Times New Roman" w:cs="Times New Roman"/>
          <w:sz w:val="28"/>
          <w:szCs w:val="28"/>
        </w:rPr>
        <w:t>а. Егор свободно ориентируется в окружающей среде.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i/>
          <w:sz w:val="28"/>
          <w:szCs w:val="28"/>
        </w:rPr>
        <w:t xml:space="preserve">Память. </w:t>
      </w:r>
      <w:r w:rsidRPr="003618BC">
        <w:rPr>
          <w:rFonts w:ascii="Times New Roman" w:hAnsi="Times New Roman" w:cs="Times New Roman"/>
          <w:sz w:val="28"/>
          <w:szCs w:val="28"/>
        </w:rPr>
        <w:t>Способность к запоминанию снижена.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i/>
          <w:sz w:val="28"/>
          <w:szCs w:val="28"/>
        </w:rPr>
        <w:t>Мышление.</w:t>
      </w:r>
      <w:r w:rsidRPr="003618BC">
        <w:rPr>
          <w:rFonts w:ascii="Times New Roman" w:hAnsi="Times New Roman" w:cs="Times New Roman"/>
          <w:sz w:val="28"/>
          <w:szCs w:val="28"/>
        </w:rPr>
        <w:t xml:space="preserve"> Наглядно – действенное мышление сформировано.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i/>
          <w:sz w:val="28"/>
          <w:szCs w:val="28"/>
        </w:rPr>
        <w:t xml:space="preserve">Воображение. </w:t>
      </w:r>
      <w:r w:rsidRPr="003618BC">
        <w:rPr>
          <w:rFonts w:ascii="Times New Roman" w:hAnsi="Times New Roman" w:cs="Times New Roman"/>
          <w:sz w:val="28"/>
          <w:szCs w:val="28"/>
        </w:rPr>
        <w:t xml:space="preserve">Творческое воображение отмечается разнообразием. 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познавательной активности, самостоятельности и мотивации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Уровень активности удовлетворительный, а самостоятельности   низкий; при выполнении заданий требуется внешняя стимуляция; 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 xml:space="preserve">Сформированность интеллектуальных умений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При выполнении заданий, требующих анализа, сравнения, выделения главного, установления закономерностей, ребёнку требуется  помощь учителя,   самостоятельный перенос  осуществляется с трудом (особенно на уроках русского языка и математики).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Производительность деятельности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Деятельность ребёнка не хаотична,  продуманна; отдельные условия решаемой задачи в процессе работы «теряются»; результат не проверяется;  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 xml:space="preserve">Темп деятельности </w:t>
      </w:r>
      <w:r w:rsidRPr="003618BC">
        <w:rPr>
          <w:rFonts w:ascii="Times New Roman" w:hAnsi="Times New Roman" w:cs="Times New Roman"/>
          <w:sz w:val="28"/>
          <w:szCs w:val="28"/>
        </w:rPr>
        <w:t>соответствует  среднему показателю возрастной группы.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Общая осведомлённость и социально – бытовая ориентировка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Кругозор не ограничен  знаниями предметов (кроме математики и русского языка). Мальчик успешно адаптирован в социуме.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 xml:space="preserve">Сформированность  учебных  навыков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В конце 3 класса   итоговая аттестация учащихся  показала, что уровень готовности к обучению в  четвертом классе соответствует группе риска по  предметам русский язык и математика.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Итоги  первого полугодия четвертого класса показали: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Допускает ошибки в названии компонентов математических действий.   Допускает ошибки в умножении и делении многозначных чисел, даже при </w:t>
      </w:r>
      <w:r w:rsidRPr="003618BC">
        <w:rPr>
          <w:rFonts w:ascii="Times New Roman" w:hAnsi="Times New Roman" w:cs="Times New Roman"/>
          <w:sz w:val="28"/>
          <w:szCs w:val="28"/>
        </w:rPr>
        <w:lastRenderedPageBreak/>
        <w:t xml:space="preserve">помощи алгоритма.   Не может самостоятельно решить   задачи. При выполнении самостоятельных или контрольных работ проявляет неуверенность, теряется. Выполняет 1/3 заданий.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Егор очень много ошибок допускает при письме под диктовку.   Допускает пропуски букв. Делает ошибки в написании буквосочетаний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, ши,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, ща, </w:t>
      </w:r>
      <w:proofErr w:type="spellStart"/>
      <w:proofErr w:type="gramStart"/>
      <w:r w:rsidRPr="003618BC">
        <w:rPr>
          <w:rFonts w:ascii="Times New Roman" w:hAnsi="Times New Roman" w:cs="Times New Roman"/>
          <w:sz w:val="28"/>
          <w:szCs w:val="28"/>
        </w:rPr>
        <w:t>чу,щу</w:t>
      </w:r>
      <w:proofErr w:type="gramEnd"/>
      <w:r w:rsidRPr="003618BC">
        <w:rPr>
          <w:rFonts w:ascii="Times New Roman" w:hAnsi="Times New Roman" w:cs="Times New Roman"/>
          <w:sz w:val="28"/>
          <w:szCs w:val="28"/>
        </w:rPr>
        <w:t>,чк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>, большая буква в именах собственных. Мальчик даже списывает с печатного текста     с ошибками. Затрудняется при выделении основы предложения, при определении частей речи, при постановке к ним вопросов, при выделении частей речи в предложениях.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</w:t>
      </w:r>
      <w:r w:rsidRPr="003618BC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Чтение  осознанное. В книге   ориентируется. Учит  стихотворения наизусть. Рассказывает неэмоционально.   Отвечает  на вопросы учителя по тексту произведения. Егор пересказывает прочитанный текст без подсказок  и  наводящих вопросов. Темп чтения соответствует норме. Мальчик слабо владеет литературными терминами, не всегда может дать характеристику литературным героям и их поступкам. 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Особенности устной речи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 Сформирована   речь. Ответы чаще всего развернутые.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При изложении и сочинении текстов мальчик не соблюдает последовательность событий. Предложения чаще всего сложные, без эпитетов, прилагательных, особенно в текстах описаниях.   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На уроках окружающего мира Егор   легко запоминает изучаемый материал но затрудняется самостоятельно </w:t>
      </w:r>
      <w:proofErr w:type="gramStart"/>
      <w:r w:rsidRPr="003618BC">
        <w:rPr>
          <w:rFonts w:ascii="Times New Roman" w:hAnsi="Times New Roman" w:cs="Times New Roman"/>
          <w:sz w:val="28"/>
          <w:szCs w:val="28"/>
        </w:rPr>
        <w:t>делать  выводы</w:t>
      </w:r>
      <w:proofErr w:type="gramEnd"/>
      <w:r w:rsidRPr="003618BC">
        <w:rPr>
          <w:rFonts w:ascii="Times New Roman" w:hAnsi="Times New Roman" w:cs="Times New Roman"/>
          <w:sz w:val="28"/>
          <w:szCs w:val="28"/>
        </w:rPr>
        <w:t xml:space="preserve"> по наблюдениям, анализировать различные явления и события.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8BC">
        <w:rPr>
          <w:rFonts w:ascii="Times New Roman" w:hAnsi="Times New Roman" w:cs="Times New Roman"/>
          <w:b/>
          <w:i/>
          <w:sz w:val="28"/>
          <w:szCs w:val="28"/>
        </w:rPr>
        <w:t xml:space="preserve">Эмоционально – поведенческие особенности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Егор дружелюбен.  На уроках скован. В домашних условиях мальчик более раскрепощен. По отношению к детям Егор всегда проявляет чувство симпатии. Одноклассники    общаются с Егором, играют на переменах в игры. У мальчика много друзей, как в классе, так и вне школы. Егору  нравиться, когда учитель даёт ему поручения – и с удовольствием их выполняет. </w:t>
      </w:r>
    </w:p>
    <w:p w:rsidR="005D70A6" w:rsidRPr="003618BC" w:rsidRDefault="005D70A6" w:rsidP="005D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 Сформированы навыки трудовой деятельности и навыки самообслуживания. Мальчик очень уважителен со старшими.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</w:t>
      </w:r>
      <w:proofErr w:type="spellStart"/>
      <w:r w:rsidRPr="003618BC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3618BC"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0A6" w:rsidRPr="003618BC" w:rsidRDefault="005D70A6" w:rsidP="005D7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sz w:val="28"/>
          <w:szCs w:val="28"/>
        </w:rPr>
        <w:t>Классный руководитель                                          Цимбалист О.В.</w:t>
      </w:r>
    </w:p>
    <w:p w:rsidR="005D70A6" w:rsidRPr="003618BC" w:rsidRDefault="005D70A6" w:rsidP="005D70A6">
      <w:pPr>
        <w:rPr>
          <w:rFonts w:ascii="Times New Roman" w:hAnsi="Times New Roman" w:cs="Times New Roman"/>
          <w:sz w:val="28"/>
          <w:szCs w:val="28"/>
        </w:rPr>
      </w:pPr>
    </w:p>
    <w:p w:rsidR="005D70A6" w:rsidRPr="003618BC" w:rsidRDefault="005D70A6" w:rsidP="005D70A6">
      <w:pPr>
        <w:rPr>
          <w:rFonts w:ascii="Times New Roman" w:hAnsi="Times New Roman" w:cs="Times New Roman"/>
          <w:sz w:val="28"/>
          <w:szCs w:val="28"/>
        </w:rPr>
      </w:pPr>
      <w:r w:rsidRPr="003618BC">
        <w:rPr>
          <w:rFonts w:ascii="Times New Roman" w:hAnsi="Times New Roman" w:cs="Times New Roman"/>
          <w:b/>
          <w:sz w:val="28"/>
          <w:szCs w:val="28"/>
        </w:rPr>
        <w:t xml:space="preserve">3-я группа </w:t>
      </w:r>
      <w:proofErr w:type="gramStart"/>
      <w:r w:rsidRPr="003618BC">
        <w:rPr>
          <w:rFonts w:ascii="Times New Roman" w:hAnsi="Times New Roman" w:cs="Times New Roman"/>
          <w:b/>
          <w:sz w:val="28"/>
          <w:szCs w:val="28"/>
        </w:rPr>
        <w:t xml:space="preserve">представила  </w:t>
      </w:r>
      <w:r w:rsidR="003618BC" w:rsidRPr="003618B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3618BC" w:rsidRPr="003618BC">
        <w:rPr>
          <w:rFonts w:ascii="Times New Roman" w:hAnsi="Times New Roman" w:cs="Times New Roman"/>
          <w:sz w:val="28"/>
          <w:szCs w:val="28"/>
        </w:rPr>
        <w:t xml:space="preserve"> апробаций диагностик</w:t>
      </w:r>
    </w:p>
    <w:sectPr w:rsidR="005D70A6" w:rsidRPr="003618BC" w:rsidSect="0008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098C"/>
    <w:multiLevelType w:val="hybridMultilevel"/>
    <w:tmpl w:val="07C45754"/>
    <w:lvl w:ilvl="0" w:tplc="9F6EEF70">
      <w:start w:val="1"/>
      <w:numFmt w:val="decimal"/>
      <w:lvlText w:val="%1.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C16C8E"/>
    <w:multiLevelType w:val="hybridMultilevel"/>
    <w:tmpl w:val="23C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B41"/>
    <w:multiLevelType w:val="hybridMultilevel"/>
    <w:tmpl w:val="38D0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763"/>
    <w:multiLevelType w:val="hybridMultilevel"/>
    <w:tmpl w:val="A796A52A"/>
    <w:lvl w:ilvl="0" w:tplc="4FC84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43827"/>
    <w:multiLevelType w:val="hybridMultilevel"/>
    <w:tmpl w:val="23C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786A"/>
    <w:multiLevelType w:val="hybridMultilevel"/>
    <w:tmpl w:val="D416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38D"/>
    <w:multiLevelType w:val="hybridMultilevel"/>
    <w:tmpl w:val="C3EA5E7C"/>
    <w:lvl w:ilvl="0" w:tplc="9F6EEF70">
      <w:start w:val="1"/>
      <w:numFmt w:val="decimal"/>
      <w:lvlText w:val="%1."/>
      <w:lvlJc w:val="left"/>
      <w:pPr>
        <w:tabs>
          <w:tab w:val="num" w:pos="1440"/>
        </w:tabs>
        <w:ind w:left="134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79703E"/>
    <w:multiLevelType w:val="hybridMultilevel"/>
    <w:tmpl w:val="D416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57073"/>
    <w:multiLevelType w:val="hybridMultilevel"/>
    <w:tmpl w:val="A17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87D"/>
    <w:rsid w:val="000877F0"/>
    <w:rsid w:val="003618BC"/>
    <w:rsid w:val="005D70A6"/>
    <w:rsid w:val="00827761"/>
    <w:rsid w:val="00D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A86F-1642-4C46-A252-DE25A21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70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70A6"/>
  </w:style>
  <w:style w:type="paragraph" w:styleId="a5">
    <w:name w:val="Normal (Web)"/>
    <w:basedOn w:val="a"/>
    <w:uiPriority w:val="99"/>
    <w:semiHidden/>
    <w:unhideWhenUsed/>
    <w:rsid w:val="005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7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2016-05-16T00:05:00Z</dcterms:created>
  <dcterms:modified xsi:type="dcterms:W3CDTF">2016-05-16T05:04:00Z</dcterms:modified>
</cp:coreProperties>
</file>